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DA" w:rsidRPr="00781136" w:rsidRDefault="00F147DA" w:rsidP="00F147DA">
      <w:pPr>
        <w:jc w:val="right"/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>Утверждаю</w:t>
      </w:r>
    </w:p>
    <w:p w:rsidR="00F147DA" w:rsidRPr="00781136" w:rsidRDefault="00F147DA" w:rsidP="00F147DA">
      <w:pPr>
        <w:jc w:val="right"/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147DA" w:rsidRPr="00781136" w:rsidRDefault="00F147DA" w:rsidP="00F147DA">
      <w:pPr>
        <w:jc w:val="right"/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>_________________Д.Н. Кожевников</w:t>
      </w:r>
    </w:p>
    <w:p w:rsidR="00F147DA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DA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D0">
        <w:rPr>
          <w:rFonts w:ascii="Times New Roman" w:hAnsi="Times New Roman" w:cs="Times New Roman"/>
          <w:b/>
          <w:sz w:val="24"/>
          <w:szCs w:val="24"/>
        </w:rPr>
        <w:t xml:space="preserve">План мероприятий, направленных на формирование функциональной грамотности обучающихся </w:t>
      </w:r>
    </w:p>
    <w:p w:rsidR="00F147DA" w:rsidRPr="009312D0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D0">
        <w:rPr>
          <w:rFonts w:ascii="Times New Roman" w:hAnsi="Times New Roman" w:cs="Times New Roman"/>
          <w:b/>
          <w:sz w:val="24"/>
          <w:szCs w:val="24"/>
        </w:rPr>
        <w:t>МАОУ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F147DA" w:rsidRPr="009312D0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D0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48 г. Улан-Удэ»</w:t>
      </w: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lastRenderedPageBreak/>
        <w:t>г. Улан-Удэ</w:t>
      </w:r>
    </w:p>
    <w:p w:rsidR="00F147DA" w:rsidRPr="00781136" w:rsidRDefault="00F147DA" w:rsidP="00F1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36">
        <w:rPr>
          <w:rFonts w:ascii="Times New Roman" w:hAnsi="Times New Roman" w:cs="Times New Roman"/>
          <w:b/>
          <w:sz w:val="24"/>
          <w:szCs w:val="24"/>
        </w:rPr>
        <w:t>План мероприятий, направленных на формирование функциональной грамотности обучающихся МАОУ</w:t>
      </w:r>
    </w:p>
    <w:p w:rsidR="00F147DA" w:rsidRPr="00781136" w:rsidRDefault="00F147DA" w:rsidP="00F1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36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48 г. Улан-Удэ»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113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78113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147DA" w:rsidRPr="00781136" w:rsidRDefault="00F147DA" w:rsidP="00F1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DA" w:rsidRPr="00781136" w:rsidRDefault="00F147DA" w:rsidP="00F1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81136">
        <w:rPr>
          <w:rFonts w:ascii="Times New Roman" w:hAnsi="Times New Roman" w:cs="Times New Roman"/>
          <w:sz w:val="24"/>
          <w:szCs w:val="24"/>
        </w:rPr>
        <w:t>создание условий для реализации плана мероприятий по функциональной грамотности обучающихся.</w:t>
      </w:r>
    </w:p>
    <w:p w:rsidR="00F147DA" w:rsidRPr="00781136" w:rsidRDefault="00F147DA" w:rsidP="00F147DA">
      <w:pPr>
        <w:rPr>
          <w:rFonts w:ascii="Times New Roman" w:hAnsi="Times New Roman" w:cs="Times New Roman"/>
          <w:b/>
          <w:sz w:val="24"/>
          <w:szCs w:val="24"/>
        </w:rPr>
      </w:pPr>
      <w:r w:rsidRPr="0078113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147DA" w:rsidRPr="00781136" w:rsidRDefault="00F147DA" w:rsidP="00F14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>Использование различных механизмов для реализации системы мер по формированию функциональной грамотности обучающихся.</w:t>
      </w:r>
    </w:p>
    <w:p w:rsidR="00F147DA" w:rsidRPr="00781136" w:rsidRDefault="00F147DA" w:rsidP="00F14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>Обеспечение модернизации содержания образования в соответствии с ФГОС.</w:t>
      </w:r>
    </w:p>
    <w:p w:rsidR="00F147DA" w:rsidRPr="00781136" w:rsidRDefault="00F147DA" w:rsidP="00F14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>Совершенствование содержания учебно-методического комплекса образовательного процесса.</w:t>
      </w:r>
    </w:p>
    <w:p w:rsidR="00F147DA" w:rsidRPr="00781136" w:rsidRDefault="00F147DA" w:rsidP="00F14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 xml:space="preserve">Развитие системы оценки и мониторинга качества образования </w:t>
      </w:r>
      <w:proofErr w:type="gramStart"/>
      <w:r w:rsidRPr="007811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1136">
        <w:rPr>
          <w:rFonts w:ascii="Times New Roman" w:hAnsi="Times New Roman" w:cs="Times New Roman"/>
          <w:sz w:val="24"/>
          <w:szCs w:val="24"/>
        </w:rPr>
        <w:t>.</w:t>
      </w:r>
    </w:p>
    <w:p w:rsidR="00F147DA" w:rsidRPr="00781136" w:rsidRDefault="00F147DA" w:rsidP="00F14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>Улучшение качества внеурочной и внеклассной работы.</w:t>
      </w:r>
    </w:p>
    <w:p w:rsidR="00F147DA" w:rsidRPr="00781136" w:rsidRDefault="00F147DA" w:rsidP="00F14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>Актуализация роли родителей в процессе обучения и воспитания детей.</w:t>
      </w:r>
    </w:p>
    <w:p w:rsidR="00F147DA" w:rsidRPr="00781136" w:rsidRDefault="00F147DA" w:rsidP="00F147D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457"/>
        <w:gridCol w:w="4470"/>
        <w:gridCol w:w="2219"/>
        <w:gridCol w:w="1960"/>
        <w:gridCol w:w="5036"/>
      </w:tblGrid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F147DA" w:rsidRPr="00781136" w:rsidTr="0056527F">
        <w:tc>
          <w:tcPr>
            <w:tcW w:w="0" w:type="auto"/>
            <w:gridSpan w:val="5"/>
          </w:tcPr>
          <w:p w:rsidR="00F147DA" w:rsidRPr="00781136" w:rsidRDefault="00F147DA" w:rsidP="005652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, региональных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и методических материалов по вопросам формирования и оценки ФГ.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школьного координатора по вопросам формирования и оценки ФГ </w:t>
            </w:r>
            <w:proofErr w:type="gramStart"/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</w:rPr>
              <w:t>Смолина И.В.</w:t>
            </w:r>
          </w:p>
        </w:tc>
        <w:tc>
          <w:tcPr>
            <w:tcW w:w="0" w:type="auto"/>
          </w:tcPr>
          <w:p w:rsidR="00F147DA" w:rsidRPr="00781136" w:rsidRDefault="00F147DA" w:rsidP="00F147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до 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планы работы школьных методических служб, ШМО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Разработка и принятие локальных актов,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proofErr w:type="gramStart"/>
            <w:r w:rsidRPr="00781136">
              <w:rPr>
                <w:sz w:val="23"/>
                <w:szCs w:val="23"/>
              </w:rPr>
              <w:t>обеспечивающих</w:t>
            </w:r>
            <w:proofErr w:type="gramEnd"/>
            <w:r w:rsidRPr="00781136">
              <w:rPr>
                <w:sz w:val="23"/>
                <w:szCs w:val="23"/>
              </w:rPr>
              <w:t xml:space="preserve"> реализацию плана в школе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по формированию </w:t>
            </w:r>
            <w:proofErr w:type="gramStart"/>
            <w:r w:rsidRPr="00781136">
              <w:rPr>
                <w:sz w:val="23"/>
                <w:szCs w:val="23"/>
              </w:rPr>
              <w:t>функциональной</w:t>
            </w:r>
            <w:proofErr w:type="gramEnd"/>
            <w:r w:rsidRPr="00781136">
              <w:rPr>
                <w:sz w:val="23"/>
                <w:szCs w:val="23"/>
              </w:rPr>
              <w:t xml:space="preserve">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грамотности учащихся. Издание приказа о разработке плана мероприятий, направленных на повышение ФГ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F147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до 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Приказ о разработке плана мероприятий, направленных на формирование функциональной грамотности обучающихся МАОУ</w:t>
            </w:r>
          </w:p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48 г. Улан-Удэ»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Разработка и утверждение школьного плана мероприятий по формированию и оценке функциональной грамотности </w:t>
            </w:r>
            <w:r w:rsidRPr="00781136">
              <w:rPr>
                <w:sz w:val="23"/>
                <w:szCs w:val="23"/>
              </w:rPr>
              <w:lastRenderedPageBreak/>
              <w:t>обучающихся на 202</w:t>
            </w:r>
            <w:r>
              <w:rPr>
                <w:sz w:val="23"/>
                <w:szCs w:val="23"/>
              </w:rPr>
              <w:t>3</w:t>
            </w:r>
            <w:r w:rsidRPr="00781136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4</w:t>
            </w:r>
            <w:r w:rsidRPr="00781136">
              <w:rPr>
                <w:sz w:val="23"/>
                <w:szCs w:val="23"/>
              </w:rPr>
              <w:t xml:space="preserve"> учебный год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Смолина И.В.</w:t>
            </w:r>
          </w:p>
        </w:tc>
        <w:tc>
          <w:tcPr>
            <w:tcW w:w="0" w:type="auto"/>
          </w:tcPr>
          <w:p w:rsidR="00F147DA" w:rsidRPr="00781136" w:rsidRDefault="00F147DA" w:rsidP="00F147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Скорректированы в части формирования и оценки функциональной грамотности обучающихся планы работы на 202</w:t>
            </w:r>
            <w:r>
              <w:rPr>
                <w:sz w:val="23"/>
                <w:szCs w:val="23"/>
              </w:rPr>
              <w:t>3</w:t>
            </w:r>
            <w:r w:rsidRPr="00781136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4</w:t>
            </w:r>
            <w:r w:rsidRPr="00781136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81136">
              <w:rPr>
                <w:sz w:val="23"/>
                <w:szCs w:val="23"/>
              </w:rPr>
              <w:t>гг</w:t>
            </w:r>
            <w:proofErr w:type="spellEnd"/>
            <w:proofErr w:type="gramEnd"/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Формирование баз данных: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- учителей, участвующих в формировании функциональной грамотности;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- обучающихся 8-9 классов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Смолина И.В.</w:t>
            </w:r>
          </w:p>
        </w:tc>
        <w:tc>
          <w:tcPr>
            <w:tcW w:w="0" w:type="auto"/>
          </w:tcPr>
          <w:p w:rsidR="00F147DA" w:rsidRPr="00781136" w:rsidRDefault="00F147DA" w:rsidP="00F147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до 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Сформированы базы данных: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- </w:t>
            </w:r>
            <w:proofErr w:type="gramStart"/>
            <w:r w:rsidRPr="00781136">
              <w:rPr>
                <w:sz w:val="23"/>
                <w:szCs w:val="23"/>
              </w:rPr>
              <w:t>обучающихся</w:t>
            </w:r>
            <w:proofErr w:type="gramEnd"/>
            <w:r w:rsidRPr="00781136">
              <w:rPr>
                <w:sz w:val="23"/>
                <w:szCs w:val="23"/>
              </w:rPr>
              <w:t xml:space="preserve"> 8-9 классов 202</w:t>
            </w:r>
            <w:r>
              <w:rPr>
                <w:sz w:val="23"/>
                <w:szCs w:val="23"/>
              </w:rPr>
              <w:t>3</w:t>
            </w:r>
            <w:r w:rsidRPr="00781136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4</w:t>
            </w:r>
            <w:r w:rsidRPr="00781136">
              <w:rPr>
                <w:sz w:val="23"/>
                <w:szCs w:val="23"/>
              </w:rPr>
              <w:t xml:space="preserve"> учебного года;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- учителей, участвующих в формировании функциональной грамотности по направлениям 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Заседания рабочих групп педагогов </w:t>
            </w:r>
            <w:proofErr w:type="gramStart"/>
            <w:r w:rsidRPr="00781136">
              <w:rPr>
                <w:sz w:val="23"/>
                <w:szCs w:val="23"/>
              </w:rPr>
              <w:t>с</w:t>
            </w:r>
            <w:proofErr w:type="gramEnd"/>
            <w:r w:rsidRPr="00781136">
              <w:rPr>
                <w:sz w:val="23"/>
                <w:szCs w:val="23"/>
              </w:rPr>
              <w:t xml:space="preserve">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целью обмена опытом реализации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содержания и форм активизации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81136">
              <w:rPr>
                <w:sz w:val="23"/>
                <w:szCs w:val="23"/>
              </w:rPr>
              <w:t>межпредметных</w:t>
            </w:r>
            <w:proofErr w:type="spellEnd"/>
            <w:r w:rsidRPr="00781136">
              <w:rPr>
                <w:sz w:val="23"/>
                <w:szCs w:val="23"/>
              </w:rPr>
              <w:t xml:space="preserve"> связей для формирования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функциональной грамотности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Смолина И.В.</w:t>
            </w:r>
          </w:p>
        </w:tc>
        <w:tc>
          <w:tcPr>
            <w:tcW w:w="0" w:type="auto"/>
          </w:tcPr>
          <w:p w:rsidR="00F147DA" w:rsidRPr="00781136" w:rsidRDefault="00F147DA" w:rsidP="00F147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до 15.11.202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КПК</w:t>
            </w:r>
          </w:p>
        </w:tc>
      </w:tr>
      <w:tr w:rsidR="00F147DA" w:rsidRPr="00781136" w:rsidTr="0056527F">
        <w:trPr>
          <w:trHeight w:val="874"/>
        </w:trPr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Создание и наполнение тематической страницы «Функциональная грамотность» на сайте МАОУ СОШ № 48 г. Улан-Удэ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Смолина И.В.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Матова</w:t>
            </w:r>
            <w:proofErr w:type="spellEnd"/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Ноябр</w:t>
            </w:r>
            <w:proofErr w:type="gramStart"/>
            <w:r w:rsidRPr="00781136">
              <w:rPr>
                <w:sz w:val="23"/>
                <w:szCs w:val="23"/>
              </w:rPr>
              <w:t>ь-</w:t>
            </w:r>
            <w:proofErr w:type="gramEnd"/>
            <w:r w:rsidRPr="00781136">
              <w:rPr>
                <w:sz w:val="23"/>
                <w:szCs w:val="23"/>
              </w:rPr>
              <w:t xml:space="preserve"> март 202</w:t>
            </w:r>
            <w:r>
              <w:rPr>
                <w:sz w:val="23"/>
                <w:szCs w:val="23"/>
              </w:rPr>
              <w:t>3</w:t>
            </w:r>
            <w:r w:rsidRPr="00781136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4</w:t>
            </w:r>
            <w:r w:rsidRPr="00781136">
              <w:rPr>
                <w:sz w:val="23"/>
                <w:szCs w:val="23"/>
              </w:rPr>
              <w:t xml:space="preserve"> года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proofErr w:type="gramStart"/>
            <w:r w:rsidRPr="00781136">
              <w:rPr>
                <w:sz w:val="23"/>
                <w:szCs w:val="23"/>
              </w:rPr>
              <w:t xml:space="preserve">Родительский лекторий об организации формирования функциональной грамотности обучающихся в рамках учебного процесса (урочное и внеурочное время) </w:t>
            </w:r>
            <w:proofErr w:type="gramEnd"/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Создание банка заданий и </w:t>
            </w:r>
            <w:proofErr w:type="spellStart"/>
            <w:r w:rsidRPr="00781136">
              <w:rPr>
                <w:sz w:val="23"/>
                <w:szCs w:val="23"/>
              </w:rPr>
              <w:t>межпредметных</w:t>
            </w:r>
            <w:proofErr w:type="spellEnd"/>
            <w:r w:rsidRPr="00781136">
              <w:rPr>
                <w:sz w:val="23"/>
                <w:szCs w:val="23"/>
              </w:rPr>
              <w:t xml:space="preserve">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технологий для формирования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функциональной грамотности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обучающихся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Изучение форм технологических карт формирования и оценки направлений функциональной грамотности на заседаниях МЦ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руководители МЦ</w:t>
            </w:r>
          </w:p>
        </w:tc>
        <w:tc>
          <w:tcPr>
            <w:tcW w:w="0" w:type="auto"/>
          </w:tcPr>
          <w:p w:rsidR="00F147DA" w:rsidRPr="00781136" w:rsidRDefault="00F147DA" w:rsidP="00F147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Определение разделов, тем, дидактических единиц в рабочих учебных программах 8-9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lastRenderedPageBreak/>
              <w:t xml:space="preserve">классов, при изучении </w:t>
            </w:r>
            <w:proofErr w:type="gramStart"/>
            <w:r w:rsidRPr="00781136">
              <w:rPr>
                <w:sz w:val="23"/>
                <w:szCs w:val="23"/>
              </w:rPr>
              <w:t>которых</w:t>
            </w:r>
            <w:proofErr w:type="gramEnd"/>
            <w:r w:rsidRPr="00781136">
              <w:rPr>
                <w:sz w:val="23"/>
                <w:szCs w:val="23"/>
              </w:rPr>
              <w:t xml:space="preserve"> реализуются приемы формирования и оценки функциональной грамотности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F147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Технологические карты формирования и оценки функциональной грамотности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по направлениям для 8-9 классов, методические </w:t>
            </w:r>
            <w:r w:rsidRPr="00781136">
              <w:rPr>
                <w:sz w:val="23"/>
                <w:szCs w:val="23"/>
              </w:rPr>
              <w:lastRenderedPageBreak/>
              <w:t xml:space="preserve">рекомендации по внесению изменений в рабочие учебные программы 8-9 классов и основную образовательную программу основного общего образования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Внесение изменений в ООП ООО, рабочие учебные программы педагогов, программы по внеурочной деятельности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Кобылкина Е.М.,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Руководители МЦ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gramStart"/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-п</w:t>
            </w:r>
            <w:proofErr w:type="gramEnd"/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редметники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до 20.11.202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781136">
              <w:rPr>
                <w:sz w:val="23"/>
                <w:szCs w:val="23"/>
              </w:rPr>
              <w:t>грамотности</w:t>
            </w:r>
            <w:proofErr w:type="gramEnd"/>
            <w:r w:rsidRPr="00781136">
              <w:rPr>
                <w:sz w:val="23"/>
                <w:szCs w:val="23"/>
              </w:rPr>
              <w:t xml:space="preserve"> обучающихся ООП ООО, рабочие учебные программы 8-9 классов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Подготовка базы тестовых заданий (8-9 классы) для проверки сформированности математической, естественнонаучной, читательской, финансовой и глобальной грамотности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база тестовых заданий по всем направлениям ФГ</w:t>
            </w:r>
          </w:p>
        </w:tc>
      </w:tr>
      <w:tr w:rsidR="00F147DA" w:rsidRPr="00781136" w:rsidTr="0056527F">
        <w:tc>
          <w:tcPr>
            <w:tcW w:w="0" w:type="auto"/>
            <w:gridSpan w:val="5"/>
          </w:tcPr>
          <w:p w:rsidR="00F147DA" w:rsidRPr="00781136" w:rsidRDefault="00F147DA" w:rsidP="005652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Основной этап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Проведение совещания с руководителями школьных методических центров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Смолина И.В.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Кобылкина Е.М.</w:t>
            </w:r>
          </w:p>
        </w:tc>
        <w:tc>
          <w:tcPr>
            <w:tcW w:w="0" w:type="auto"/>
          </w:tcPr>
          <w:p w:rsidR="00F147DA" w:rsidRPr="00781136" w:rsidRDefault="00F147DA" w:rsidP="00F147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педагогов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Проведение консультаций для педагогических работников МАОУ СОШ № 48 по вопросам формирования математической, естественнонаучной, читательской, финансовой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и глобальной грамотности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Администрация школы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МЦ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Повышение уровня информированности педагогов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Тематические заседания МЦ по вопросам формирования функциональной грамотности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Руководители МЦ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Октябрь 202</w:t>
            </w:r>
            <w:r>
              <w:rPr>
                <w:sz w:val="23"/>
                <w:szCs w:val="23"/>
              </w:rPr>
              <w:t>3</w:t>
            </w:r>
            <w:r w:rsidRPr="00781136">
              <w:rPr>
                <w:sz w:val="23"/>
                <w:szCs w:val="23"/>
              </w:rPr>
              <w:t xml:space="preserve"> года – март 202</w:t>
            </w:r>
            <w:r>
              <w:rPr>
                <w:sz w:val="23"/>
                <w:szCs w:val="23"/>
              </w:rPr>
              <w:t>4</w:t>
            </w:r>
            <w:r w:rsidRPr="00781136">
              <w:rPr>
                <w:sz w:val="23"/>
                <w:szCs w:val="23"/>
              </w:rPr>
              <w:t xml:space="preserve"> года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Протоколы заседаний МЦ, методические рекомендации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Посещение и анализ учебных занятий в целях оценки подходов к проектированию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81136">
              <w:rPr>
                <w:sz w:val="23"/>
                <w:szCs w:val="23"/>
              </w:rPr>
              <w:t>метапредметного</w:t>
            </w:r>
            <w:proofErr w:type="spellEnd"/>
            <w:r w:rsidRPr="00781136">
              <w:rPr>
                <w:sz w:val="23"/>
                <w:szCs w:val="23"/>
              </w:rPr>
              <w:t xml:space="preserve"> содержания и формированию функциональной грамотности </w:t>
            </w:r>
            <w:proofErr w:type="gramStart"/>
            <w:r w:rsidRPr="00781136">
              <w:rPr>
                <w:sz w:val="23"/>
                <w:szCs w:val="23"/>
              </w:rPr>
              <w:t>обучающихся</w:t>
            </w:r>
            <w:proofErr w:type="gramEnd"/>
            <w:r w:rsidRPr="00781136">
              <w:rPr>
                <w:sz w:val="23"/>
                <w:szCs w:val="23"/>
              </w:rPr>
              <w:t xml:space="preserve">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Администрация школы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Декабрь 202</w:t>
            </w:r>
            <w:r>
              <w:rPr>
                <w:sz w:val="23"/>
                <w:szCs w:val="23"/>
              </w:rPr>
              <w:t>3</w:t>
            </w:r>
            <w:r w:rsidRPr="00781136">
              <w:rPr>
                <w:sz w:val="23"/>
                <w:szCs w:val="23"/>
              </w:rPr>
              <w:t xml:space="preserve"> года – январь </w:t>
            </w:r>
            <w:r>
              <w:rPr>
                <w:sz w:val="23"/>
                <w:szCs w:val="23"/>
              </w:rPr>
              <w:t>2024г.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Аналитическая справка </w:t>
            </w:r>
          </w:p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Внедрение в учебный процесс банка заданий для оценки функциональной грамотности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Аналитические материалы по итогам выполнения заданий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Участие обучающихся в конкурсных мероприятиях (олимпиадах, конференциях и др.)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В течение учебного года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Аналитический отчет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</w:tr>
      <w:tr w:rsidR="00F147DA" w:rsidRPr="00781136" w:rsidTr="0056527F">
        <w:trPr>
          <w:trHeight w:val="364"/>
        </w:trPr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Проведение школьной метапредметной недели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Руководители МЦ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F147DA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Январь 202</w:t>
            </w:r>
            <w:r>
              <w:rPr>
                <w:sz w:val="23"/>
                <w:szCs w:val="23"/>
              </w:rPr>
              <w:t>4</w:t>
            </w:r>
            <w:r w:rsidRPr="00781136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Аналитический отчет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</w:tr>
      <w:tr w:rsidR="00F147DA" w:rsidRPr="00781136" w:rsidTr="0056527F">
        <w:tc>
          <w:tcPr>
            <w:tcW w:w="0" w:type="auto"/>
            <w:gridSpan w:val="5"/>
          </w:tcPr>
          <w:p w:rsidR="00F147DA" w:rsidRPr="00781136" w:rsidRDefault="00F147DA" w:rsidP="0056527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1136">
              <w:rPr>
                <w:b/>
                <w:sz w:val="23"/>
                <w:szCs w:val="23"/>
              </w:rPr>
              <w:t>3. Диагностическо-аналитический этап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руководители МЦ, Учителя </w:t>
            </w:r>
            <w:proofErr w:type="gramStart"/>
            <w:r w:rsidRPr="00781136">
              <w:rPr>
                <w:sz w:val="23"/>
                <w:szCs w:val="23"/>
              </w:rPr>
              <w:t>-п</w:t>
            </w:r>
            <w:proofErr w:type="gramEnd"/>
            <w:r w:rsidRPr="00781136">
              <w:rPr>
                <w:sz w:val="23"/>
                <w:szCs w:val="23"/>
              </w:rPr>
              <w:t>редметники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По графику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Справка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Анализ результатов всероссийских проверочных работ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Администрация школы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руководители МЦ,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Учителя </w:t>
            </w:r>
            <w:proofErr w:type="gramStart"/>
            <w:r w:rsidRPr="00781136">
              <w:rPr>
                <w:sz w:val="23"/>
                <w:szCs w:val="23"/>
              </w:rPr>
              <w:t>-п</w:t>
            </w:r>
            <w:proofErr w:type="gramEnd"/>
            <w:r w:rsidRPr="00781136">
              <w:rPr>
                <w:sz w:val="23"/>
                <w:szCs w:val="23"/>
              </w:rPr>
              <w:t xml:space="preserve">редметники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Май 202</w:t>
            </w:r>
            <w:r>
              <w:rPr>
                <w:sz w:val="23"/>
                <w:szCs w:val="23"/>
              </w:rPr>
              <w:t>4</w:t>
            </w:r>
            <w:r w:rsidRPr="00781136">
              <w:rPr>
                <w:sz w:val="23"/>
                <w:szCs w:val="23"/>
              </w:rPr>
              <w:t xml:space="preserve"> года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Аналитические материалы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Администрация школы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Руководители МЦ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2024</w:t>
            </w:r>
            <w:r w:rsidRPr="00781136">
              <w:rPr>
                <w:sz w:val="23"/>
                <w:szCs w:val="23"/>
              </w:rPr>
              <w:t xml:space="preserve"> года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Справка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Обобщение инновационного опыта педагогов и обобщение его на заседаниях методических объединений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Администрация школы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руководители МЦ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2024</w:t>
            </w:r>
            <w:r w:rsidRPr="00781136">
              <w:rPr>
                <w:sz w:val="23"/>
                <w:szCs w:val="23"/>
              </w:rPr>
              <w:t xml:space="preserve"> года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Справка</w:t>
            </w:r>
          </w:p>
        </w:tc>
      </w:tr>
    </w:tbl>
    <w:p w:rsidR="00F147DA" w:rsidRPr="00781136" w:rsidRDefault="00F147DA" w:rsidP="00F147D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DA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DA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36">
        <w:rPr>
          <w:rFonts w:ascii="Times New Roman" w:hAnsi="Times New Roman" w:cs="Times New Roman"/>
          <w:b/>
          <w:sz w:val="24"/>
          <w:szCs w:val="24"/>
        </w:rPr>
        <w:t>Формирование читательской грамотности</w:t>
      </w:r>
    </w:p>
    <w:p w:rsidR="00F147DA" w:rsidRPr="00781136" w:rsidRDefault="00F147DA" w:rsidP="00F147DA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9915"/>
        <w:gridCol w:w="2649"/>
        <w:gridCol w:w="1777"/>
      </w:tblGrid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t xml:space="preserve">Стартовая диагностика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Руководитель МЦ, учителя-предметники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F147D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Создание копилки "Способы и приёмы, способствующие формированию правильного чтения"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 xml:space="preserve">Текущий контроль по чтению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Заседания МЦ: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 Разработка методических и дидактических материалов по формированию читательской грамотности;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 обмен опытом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Выступления и мастер-классы с учителями - предметниками: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«Приемы организации смыслового чтения на уроках»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«Виды текстов, приемы и этапы работы с текстом»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«Система работы по формированию читательской грамотности на уроках и во внеурочной системе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Руководитель МЦ, учителя-предметники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Раз в полугодие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Проведение открытых учебных занятий (мастер/классов)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В течение года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В конце каждой четверти 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Итоговая диагностика сформированности читательской грамотности у </w:t>
            </w:r>
            <w:proofErr w:type="gramStart"/>
            <w:r w:rsidRPr="00781136">
              <w:rPr>
                <w:sz w:val="23"/>
                <w:szCs w:val="23"/>
              </w:rPr>
              <w:t>обучающихся</w:t>
            </w:r>
            <w:proofErr w:type="gramEnd"/>
            <w:r w:rsidRPr="00781136">
              <w:rPr>
                <w:sz w:val="23"/>
                <w:szCs w:val="23"/>
              </w:rPr>
              <w:t xml:space="preserve">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Руководитель МЦ, учителя-предметники </w:t>
            </w:r>
          </w:p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F147DA" w:rsidRPr="00781136" w:rsidRDefault="00F147DA" w:rsidP="00F147DA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sz w:val="24"/>
          <w:szCs w:val="24"/>
        </w:rPr>
        <w:br w:type="page"/>
      </w:r>
    </w:p>
    <w:p w:rsidR="00F147DA" w:rsidRPr="00781136" w:rsidRDefault="00F147DA" w:rsidP="00F147DA">
      <w:pPr>
        <w:tabs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1136">
        <w:rPr>
          <w:rFonts w:ascii="Times New Roman" w:hAnsi="Times New Roman" w:cs="Times New Roman"/>
          <w:b/>
          <w:bCs/>
          <w:sz w:val="23"/>
          <w:szCs w:val="23"/>
        </w:rPr>
        <w:lastRenderedPageBreak/>
        <w:t>Формирование креативного мышления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9496"/>
        <w:gridCol w:w="3350"/>
        <w:gridCol w:w="1495"/>
      </w:tblGrid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50" w:type="dxa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95" w:type="dxa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147DA" w:rsidRPr="00781136" w:rsidTr="0056527F">
        <w:trPr>
          <w:trHeight w:val="312"/>
        </w:trPr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>Стартовая диагностика</w:t>
            </w:r>
          </w:p>
        </w:tc>
        <w:tc>
          <w:tcPr>
            <w:tcW w:w="3350" w:type="dxa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1495" w:type="dxa"/>
          </w:tcPr>
          <w:p w:rsidR="00F147DA" w:rsidRPr="00781136" w:rsidRDefault="00F147DA" w:rsidP="00F1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7DA" w:rsidRPr="00781136" w:rsidTr="0056527F">
        <w:trPr>
          <w:trHeight w:val="492"/>
        </w:trPr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>Создание копилки "Способы и приёмы, способствующие формированию креативного мышления"</w:t>
            </w:r>
          </w:p>
        </w:tc>
        <w:tc>
          <w:tcPr>
            <w:tcW w:w="3350" w:type="dxa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1495" w:type="dxa"/>
          </w:tcPr>
          <w:p w:rsidR="00F147DA" w:rsidRPr="00781136" w:rsidRDefault="00F147DA" w:rsidP="0056527F">
            <w:pPr>
              <w:pStyle w:val="Default"/>
              <w:jc w:val="center"/>
            </w:pPr>
            <w:r w:rsidRPr="00781136">
              <w:rPr>
                <w:sz w:val="23"/>
                <w:szCs w:val="23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 xml:space="preserve">Методический совет по теме «Функциональная грамотность Формирование креативного мышления» </w:t>
            </w:r>
          </w:p>
        </w:tc>
        <w:tc>
          <w:tcPr>
            <w:tcW w:w="3350" w:type="dxa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МЦ, учителя-предметники </w:t>
            </w:r>
          </w:p>
        </w:tc>
        <w:tc>
          <w:tcPr>
            <w:tcW w:w="1495" w:type="dxa"/>
          </w:tcPr>
          <w:p w:rsidR="00F147DA" w:rsidRPr="00781136" w:rsidRDefault="00F147DA" w:rsidP="0056527F">
            <w:pPr>
              <w:pStyle w:val="Default"/>
              <w:jc w:val="center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Декабрь </w:t>
            </w:r>
          </w:p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Заседания МЦ по темам: </w:t>
            </w:r>
          </w:p>
          <w:p w:rsidR="00F147DA" w:rsidRPr="00781136" w:rsidRDefault="00F147DA" w:rsidP="0056527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Разработка методических и дидактических материалов по формированию креативного мышления; </w:t>
            </w:r>
          </w:p>
          <w:p w:rsidR="00F147DA" w:rsidRPr="00781136" w:rsidRDefault="00F147DA" w:rsidP="0056527F">
            <w:pPr>
              <w:pStyle w:val="Default"/>
              <w:numPr>
                <w:ilvl w:val="0"/>
                <w:numId w:val="3"/>
              </w:numPr>
            </w:pPr>
            <w:r w:rsidRPr="00781136">
              <w:rPr>
                <w:sz w:val="23"/>
                <w:szCs w:val="23"/>
              </w:rPr>
              <w:t>обмен опытом</w:t>
            </w:r>
          </w:p>
        </w:tc>
        <w:tc>
          <w:tcPr>
            <w:tcW w:w="3350" w:type="dxa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МЦ, учителя-предметники </w:t>
            </w:r>
          </w:p>
        </w:tc>
        <w:tc>
          <w:tcPr>
            <w:tcW w:w="1495" w:type="dxa"/>
          </w:tcPr>
          <w:p w:rsidR="00F147DA" w:rsidRPr="00781136" w:rsidRDefault="00F147DA" w:rsidP="0056527F">
            <w:pPr>
              <w:pStyle w:val="Default"/>
              <w:jc w:val="center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Раз в четверть </w:t>
            </w:r>
          </w:p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 xml:space="preserve">Проведение открытых учебных занятий (мастер/классов) </w:t>
            </w:r>
          </w:p>
        </w:tc>
        <w:tc>
          <w:tcPr>
            <w:tcW w:w="3350" w:type="dxa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1495" w:type="dxa"/>
          </w:tcPr>
          <w:p w:rsidR="00F147DA" w:rsidRPr="00781136" w:rsidRDefault="00F147DA" w:rsidP="0056527F">
            <w:pPr>
              <w:pStyle w:val="Default"/>
              <w:jc w:val="center"/>
            </w:pPr>
            <w:r w:rsidRPr="00781136">
              <w:rPr>
                <w:sz w:val="23"/>
                <w:szCs w:val="23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 xml:space="preserve">Итоговая диагностика сформированности креативного мышления у </w:t>
            </w:r>
            <w:proofErr w:type="gramStart"/>
            <w:r w:rsidRPr="00781136">
              <w:rPr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3350" w:type="dxa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МЦ, учителя-предметники </w:t>
            </w:r>
          </w:p>
        </w:tc>
        <w:tc>
          <w:tcPr>
            <w:tcW w:w="1495" w:type="dxa"/>
          </w:tcPr>
          <w:p w:rsidR="00F147DA" w:rsidRPr="00781136" w:rsidRDefault="00F147DA" w:rsidP="0056527F">
            <w:pPr>
              <w:pStyle w:val="Default"/>
              <w:jc w:val="center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Апрель </w:t>
            </w:r>
            <w:proofErr w:type="gramStart"/>
            <w:r w:rsidRPr="00781136">
              <w:rPr>
                <w:sz w:val="23"/>
                <w:szCs w:val="23"/>
              </w:rPr>
              <w:t>-м</w:t>
            </w:r>
            <w:proofErr w:type="gramEnd"/>
            <w:r w:rsidRPr="00781136">
              <w:rPr>
                <w:sz w:val="23"/>
                <w:szCs w:val="23"/>
              </w:rPr>
              <w:t xml:space="preserve">ай </w:t>
            </w:r>
          </w:p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81136">
        <w:rPr>
          <w:rFonts w:ascii="Times New Roman" w:hAnsi="Times New Roman" w:cs="Times New Roman"/>
          <w:b/>
          <w:bCs/>
          <w:sz w:val="23"/>
          <w:szCs w:val="23"/>
        </w:rPr>
        <w:t>Формирование финансовой грамотности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9374"/>
        <w:gridCol w:w="3418"/>
        <w:gridCol w:w="1549"/>
      </w:tblGrid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>Стартовая диагностика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Классный час 8-9 </w:t>
            </w:r>
            <w:proofErr w:type="gramStart"/>
            <w:r w:rsidRPr="00781136">
              <w:rPr>
                <w:sz w:val="23"/>
                <w:szCs w:val="23"/>
              </w:rPr>
              <w:t>классах</w:t>
            </w:r>
            <w:proofErr w:type="gramEnd"/>
            <w:r w:rsidRPr="00781136">
              <w:rPr>
                <w:sz w:val="23"/>
                <w:szCs w:val="23"/>
              </w:rPr>
              <w:t xml:space="preserve"> по теме "Что такое финансовая грамотность?"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МЦ, учителя-предметники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>Участие в онлайн уроках по финансовой грамотности 8-9 классов (на уроках обществознания и основах регионального развития)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jc w:val="center"/>
            </w:pPr>
            <w:r w:rsidRPr="00781136">
              <w:rPr>
                <w:sz w:val="23"/>
                <w:szCs w:val="23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Итоговая диагностика сформированности финансовой грамотности у </w:t>
            </w:r>
            <w:proofErr w:type="gramStart"/>
            <w:r w:rsidRPr="00781136">
              <w:rPr>
                <w:sz w:val="23"/>
                <w:szCs w:val="23"/>
              </w:rPr>
              <w:t>обучающихся</w:t>
            </w:r>
            <w:proofErr w:type="gramEnd"/>
            <w:r w:rsidRPr="00781136">
              <w:rPr>
                <w:sz w:val="23"/>
                <w:szCs w:val="23"/>
              </w:rPr>
              <w:t xml:space="preserve">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МЦ, учителя-предметники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F147DA" w:rsidRPr="00781136" w:rsidRDefault="00F147DA" w:rsidP="00F14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7DA" w:rsidRDefault="00F147DA" w:rsidP="00F14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7DA" w:rsidRDefault="00F147DA" w:rsidP="00F14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81136">
        <w:rPr>
          <w:rFonts w:ascii="Times New Roman" w:hAnsi="Times New Roman" w:cs="Times New Roman"/>
          <w:b/>
          <w:bCs/>
          <w:sz w:val="23"/>
          <w:szCs w:val="23"/>
        </w:rPr>
        <w:lastRenderedPageBreak/>
        <w:t>Формирование математической грамотности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9609"/>
        <w:gridCol w:w="3239"/>
        <w:gridCol w:w="1493"/>
      </w:tblGrid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Стартовая диагностика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</w:pPr>
            <w:r w:rsidRPr="00781136">
              <w:rPr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Формирование умений решения задач </w:t>
            </w:r>
            <w:proofErr w:type="gramStart"/>
            <w:r w:rsidRPr="00781136">
              <w:rPr>
                <w:sz w:val="23"/>
                <w:szCs w:val="23"/>
              </w:rPr>
              <w:t>реальной</w:t>
            </w:r>
            <w:proofErr w:type="gramEnd"/>
            <w:r w:rsidRPr="00781136">
              <w:rPr>
                <w:sz w:val="23"/>
                <w:szCs w:val="23"/>
              </w:rPr>
              <w:t xml:space="preserve"> математики, энергосберегающего направления;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МЦ, учителя-предметники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Формирование умений и отработка навыков решения типовых задач, комбинированных задач, задач исследовательского характера;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jc w:val="center"/>
            </w:pPr>
            <w:r w:rsidRPr="00781136">
              <w:rPr>
                <w:sz w:val="23"/>
                <w:szCs w:val="23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Проведение открытых учебных занятий (мастер/классов)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МЦ, учителя-предметники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Итоговая диагностика сформированности математической грамотности у </w:t>
            </w:r>
            <w:proofErr w:type="gramStart"/>
            <w:r w:rsidRPr="00781136">
              <w:rPr>
                <w:sz w:val="23"/>
                <w:szCs w:val="23"/>
              </w:rPr>
              <w:t>обучающихся</w:t>
            </w:r>
            <w:proofErr w:type="gramEnd"/>
            <w:r w:rsidRPr="00781136">
              <w:rPr>
                <w:sz w:val="23"/>
                <w:szCs w:val="23"/>
              </w:rPr>
              <w:t xml:space="preserve">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МЦ, учителя-предметники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F147DA" w:rsidRPr="00781136" w:rsidRDefault="00F147DA" w:rsidP="00F14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81136">
        <w:rPr>
          <w:rFonts w:ascii="Times New Roman" w:hAnsi="Times New Roman" w:cs="Times New Roman"/>
          <w:b/>
          <w:bCs/>
          <w:sz w:val="23"/>
          <w:szCs w:val="23"/>
        </w:rPr>
        <w:t>Формирование естественнонаучной грамотности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9325"/>
        <w:gridCol w:w="3514"/>
        <w:gridCol w:w="1502"/>
      </w:tblGrid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Стартовая диагностика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Методический совет по теме « Формирование естественнонаучной грамотности»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Заседания МЦ по темам: </w:t>
            </w:r>
          </w:p>
          <w:p w:rsidR="00F147DA" w:rsidRPr="00781136" w:rsidRDefault="00F147DA" w:rsidP="0056527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Разработка методических и дидактических материалов по формированию естественнонаучной грамотности; </w:t>
            </w:r>
          </w:p>
          <w:p w:rsidR="00F147DA" w:rsidRPr="00781136" w:rsidRDefault="00F147DA" w:rsidP="0056527F">
            <w:pPr>
              <w:pStyle w:val="Default"/>
              <w:numPr>
                <w:ilvl w:val="0"/>
                <w:numId w:val="3"/>
              </w:numPr>
            </w:pPr>
            <w:r w:rsidRPr="00781136">
              <w:rPr>
                <w:sz w:val="23"/>
                <w:szCs w:val="23"/>
              </w:rPr>
              <w:t xml:space="preserve">обмен опытом 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jc w:val="center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Раз в четверть </w:t>
            </w:r>
          </w:p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Проведение открытых учебных занятий (мастер/классов)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Итоговая диагностика сформированности естественнонаучной грамотности у </w:t>
            </w:r>
            <w:proofErr w:type="gramStart"/>
            <w:r w:rsidRPr="00781136">
              <w:rPr>
                <w:sz w:val="23"/>
                <w:szCs w:val="23"/>
              </w:rPr>
              <w:t>обучающихся</w:t>
            </w:r>
            <w:proofErr w:type="gramEnd"/>
            <w:r w:rsidRPr="00781136">
              <w:rPr>
                <w:sz w:val="23"/>
                <w:szCs w:val="23"/>
              </w:rPr>
              <w:t xml:space="preserve">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81136">
        <w:rPr>
          <w:rFonts w:ascii="Times New Roman" w:hAnsi="Times New Roman" w:cs="Times New Roman"/>
          <w:b/>
          <w:bCs/>
          <w:sz w:val="23"/>
          <w:szCs w:val="23"/>
        </w:rPr>
        <w:lastRenderedPageBreak/>
        <w:t>Формирование глобальных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9168"/>
        <w:gridCol w:w="3640"/>
        <w:gridCol w:w="1532"/>
      </w:tblGrid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1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Стартовая диагностика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1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Методический совет по теме «</w:t>
            </w:r>
            <w:bookmarkStart w:id="0" w:name="_GoBack"/>
            <w:bookmarkEnd w:id="0"/>
            <w:r w:rsidRPr="00781136">
              <w:rPr>
                <w:sz w:val="23"/>
                <w:szCs w:val="23"/>
              </w:rPr>
              <w:t xml:space="preserve">Формирование глобальных компетенций»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1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Заседания МЦ по темам: </w:t>
            </w:r>
          </w:p>
          <w:p w:rsidR="00F147DA" w:rsidRPr="00781136" w:rsidRDefault="00F147DA" w:rsidP="0056527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Разработка методических и дидактических материалов по формированию глобальных компетенций; </w:t>
            </w:r>
          </w:p>
          <w:p w:rsidR="00F147DA" w:rsidRPr="00781136" w:rsidRDefault="00F147DA" w:rsidP="0056527F">
            <w:pPr>
              <w:pStyle w:val="Default"/>
              <w:numPr>
                <w:ilvl w:val="0"/>
                <w:numId w:val="3"/>
              </w:numPr>
              <w:rPr>
                <w:b/>
                <w:bCs/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>обмен опытом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jc w:val="center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Раз в четверть </w:t>
            </w:r>
          </w:p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1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Проведение внеклассных мероприятий, формирующих глобальные компетенции </w:t>
            </w:r>
          </w:p>
          <w:p w:rsidR="00F147DA" w:rsidRPr="00781136" w:rsidRDefault="00F147DA" w:rsidP="0056527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F147DA" w:rsidRPr="00781136" w:rsidTr="0056527F"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1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  <w:r w:rsidRPr="00781136">
              <w:rPr>
                <w:sz w:val="23"/>
                <w:szCs w:val="23"/>
              </w:rPr>
              <w:t xml:space="preserve">Итоговая диагностика сформированности глобальных компетенций </w:t>
            </w:r>
            <w:proofErr w:type="gramStart"/>
            <w:r w:rsidRPr="00781136">
              <w:rPr>
                <w:sz w:val="23"/>
                <w:szCs w:val="23"/>
              </w:rPr>
              <w:t>у</w:t>
            </w:r>
            <w:proofErr w:type="gramEnd"/>
            <w:r w:rsidRPr="00781136">
              <w:rPr>
                <w:sz w:val="23"/>
                <w:szCs w:val="23"/>
              </w:rPr>
              <w:t xml:space="preserve"> обучающихся </w:t>
            </w:r>
          </w:p>
          <w:p w:rsidR="00F147DA" w:rsidRPr="00781136" w:rsidRDefault="00F147DA" w:rsidP="0056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147DA" w:rsidRPr="00781136" w:rsidRDefault="00F147DA" w:rsidP="0056527F">
            <w:pPr>
              <w:rPr>
                <w:rFonts w:ascii="Times New Roman" w:hAnsi="Times New Roman" w:cs="Times New Roman"/>
              </w:rPr>
            </w:pPr>
            <w:r w:rsidRPr="00781136">
              <w:rPr>
                <w:rFonts w:ascii="Times New Roman" w:hAnsi="Times New Roman" w:cs="Times New Roman"/>
                <w:sz w:val="23"/>
                <w:szCs w:val="23"/>
              </w:rPr>
              <w:t>Руководитель МЦ, учителя-предметники</w:t>
            </w:r>
          </w:p>
        </w:tc>
        <w:tc>
          <w:tcPr>
            <w:tcW w:w="0" w:type="auto"/>
          </w:tcPr>
          <w:p w:rsidR="00F147DA" w:rsidRPr="00781136" w:rsidRDefault="00F147DA" w:rsidP="0056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3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F147DA" w:rsidRPr="00781136" w:rsidRDefault="00F147DA" w:rsidP="00F147D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147DA" w:rsidRPr="00781136" w:rsidRDefault="00F147DA" w:rsidP="00F14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0E1" w:rsidRDefault="00E010E1"/>
    <w:sectPr w:rsidR="00E010E1" w:rsidSect="00AC503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39A"/>
    <w:multiLevelType w:val="hybridMultilevel"/>
    <w:tmpl w:val="98FC70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0C3EE6"/>
    <w:multiLevelType w:val="hybridMultilevel"/>
    <w:tmpl w:val="904642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F1B69A4"/>
    <w:multiLevelType w:val="hybridMultilevel"/>
    <w:tmpl w:val="4AE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A"/>
    <w:rsid w:val="00773021"/>
    <w:rsid w:val="00E010E1"/>
    <w:rsid w:val="00F1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DA"/>
    <w:pPr>
      <w:ind w:left="720"/>
      <w:contextualSpacing/>
    </w:pPr>
  </w:style>
  <w:style w:type="table" w:styleId="a4">
    <w:name w:val="Table Grid"/>
    <w:basedOn w:val="a1"/>
    <w:uiPriority w:val="59"/>
    <w:rsid w:val="00F1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DA"/>
    <w:pPr>
      <w:ind w:left="720"/>
      <w:contextualSpacing/>
    </w:pPr>
  </w:style>
  <w:style w:type="table" w:styleId="a4">
    <w:name w:val="Table Grid"/>
    <w:basedOn w:val="a1"/>
    <w:uiPriority w:val="59"/>
    <w:rsid w:val="00F1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2023-04-06T04:58:00Z</dcterms:created>
  <dcterms:modified xsi:type="dcterms:W3CDTF">2023-04-06T05:11:00Z</dcterms:modified>
</cp:coreProperties>
</file>